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22" w:rsidRPr="00CE3B22" w:rsidRDefault="00CE3B22" w:rsidP="00CE3B22">
      <w:pPr>
        <w:spacing w:before="120" w:after="0" w:line="240" w:lineRule="auto"/>
        <w:jc w:val="center"/>
        <w:textAlignment w:val="baseline"/>
        <w:outlineLvl w:val="0"/>
        <w:rPr>
          <w:rFonts w:ascii="Georgia" w:eastAsia="Times New Roman" w:hAnsi="Georgia" w:cs="Times New Roman"/>
          <w:caps/>
          <w:color w:val="EA4F3B"/>
          <w:kern w:val="36"/>
          <w:sz w:val="32"/>
          <w:szCs w:val="32"/>
          <w:lang w:eastAsia="ru-RU"/>
        </w:rPr>
      </w:pPr>
      <w:r w:rsidRPr="00CE3B22">
        <w:rPr>
          <w:rFonts w:ascii="Georgia" w:eastAsia="Times New Roman" w:hAnsi="Georgia" w:cs="Times New Roman"/>
          <w:caps/>
          <w:color w:val="EA4F3B"/>
          <w:kern w:val="36"/>
          <w:sz w:val="32"/>
          <w:szCs w:val="32"/>
          <w:lang w:eastAsia="ru-RU"/>
        </w:rPr>
        <w:t>ПАМЯТКА ДЛЯ РОДИТЕЛЕЙ</w:t>
      </w:r>
    </w:p>
    <w:p w:rsidR="00CE3B22" w:rsidRDefault="00CE3B22" w:rsidP="00CE3B22">
      <w:pPr>
        <w:spacing w:before="120" w:after="0" w:line="240" w:lineRule="auto"/>
        <w:jc w:val="center"/>
        <w:textAlignment w:val="baseline"/>
        <w:outlineLvl w:val="0"/>
        <w:rPr>
          <w:rFonts w:ascii="Georgia" w:eastAsia="Times New Roman" w:hAnsi="Georgia" w:cs="Times New Roman"/>
          <w:caps/>
          <w:color w:val="EA4F3B"/>
          <w:kern w:val="36"/>
          <w:sz w:val="32"/>
          <w:szCs w:val="32"/>
          <w:lang w:eastAsia="ru-RU"/>
        </w:rPr>
      </w:pPr>
      <w:r w:rsidRPr="00CE3B22">
        <w:rPr>
          <w:rFonts w:ascii="Georgia" w:eastAsia="Times New Roman" w:hAnsi="Georgia" w:cs="Times New Roman"/>
          <w:caps/>
          <w:color w:val="EA4F3B"/>
          <w:kern w:val="36"/>
          <w:sz w:val="32"/>
          <w:szCs w:val="32"/>
          <w:lang w:eastAsia="ru-RU"/>
        </w:rPr>
        <w:t xml:space="preserve"> ПО ПРОФИЛАКТИКЕ ВНЕБОЛЬНИЧНОЙ ПНЕВМОНИИ</w:t>
      </w:r>
    </w:p>
    <w:p w:rsidR="00CE3B22" w:rsidRPr="00CE3B22" w:rsidRDefault="00CE3B22" w:rsidP="00CE3B22">
      <w:pPr>
        <w:spacing w:before="120" w:after="0" w:line="240" w:lineRule="auto"/>
        <w:ind w:firstLine="142"/>
        <w:jc w:val="center"/>
        <w:textAlignment w:val="baseline"/>
        <w:outlineLvl w:val="0"/>
        <w:rPr>
          <w:rFonts w:ascii="Georgia" w:eastAsia="Times New Roman" w:hAnsi="Georgia" w:cs="Times New Roman"/>
          <w:caps/>
          <w:color w:val="EA4F3B"/>
          <w:kern w:val="36"/>
          <w:sz w:val="32"/>
          <w:szCs w:val="32"/>
          <w:lang w:eastAsia="ru-RU"/>
        </w:rPr>
      </w:pPr>
    </w:p>
    <w:p w:rsidR="00CE3B22" w:rsidRPr="00CE3B22" w:rsidRDefault="00CE3B22" w:rsidP="00CE3B22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Внебольничная пневмония — воспалительное заболевание легких, которое возникает вне условий стационара (больницы) или выявляется в первые двое суток после госпитализации. Эта разновидность пневмонии также называется домашней или амбулаторной.</w:t>
      </w:r>
    </w:p>
    <w:p w:rsidR="00CE3B22" w:rsidRPr="00CE3B22" w:rsidRDefault="00CE3B22" w:rsidP="00CE3B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CE3B22"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  <w:lang w:eastAsia="ru-RU"/>
        </w:rPr>
        <w:t>Причины возникновения внебольничной пневмонии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 xml:space="preserve">Примерно в половине случаев внебольничную пневмонию вызывает </w:t>
      </w:r>
      <w:proofErr w:type="spellStart"/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Streptococcus</w:t>
      </w:r>
      <w:proofErr w:type="spellEnd"/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 </w:t>
      </w:r>
      <w:proofErr w:type="spellStart"/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pneumoniae</w:t>
      </w:r>
      <w:proofErr w:type="spellEnd"/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 (пневмококк). Другими наиболее распространенными возбудителями этого заболевания являются микроорганизмы, которые относятся к атипичным (например, микоплазма и </w:t>
      </w:r>
      <w:proofErr w:type="spellStart"/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легионелла</w:t>
      </w:r>
      <w:proofErr w:type="spellEnd"/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). Реже амбулаторная пневмония вызывается гемофильной палочкой.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Пневмония передается воздушно - капельным путем, при вдыхании микробов от больного человека. Риск заражения данным заболеванием очень высок после недавно перенесенных вирусных заболеваний, таких как грипп или простуда.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</w:r>
      <w:r w:rsidRPr="00CE3B22"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  <w:lang w:eastAsia="ru-RU"/>
        </w:rPr>
        <w:t>Симптомы пневмонии</w:t>
      </w:r>
      <w:r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  <w:lang w:eastAsia="ru-RU"/>
        </w:rPr>
        <w:t>:</w:t>
      </w:r>
      <w:r w:rsidRPr="00CE3B22"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  <w:lang w:eastAsia="ru-RU"/>
        </w:rPr>
        <w:br/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В типичных случаях острая пневмония проявляется следующими жалобами: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• повышение температуры тела, озноб;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• кашель (сухой, либо влажный с отделением мокроты); 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• одышка – ощущение затруднения при дыхании;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• боли в грудной клетке при дыхании;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• увеличение в крови показателя лейкоцитов – воспалительных клеток.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Также больного могут беспокоить общие симптомы, особенно при тяжелых случаях: 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• резкая слабость,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• отсутствие аппетита,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• боли в суставах,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• диарея (понос),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• тошнота и рвота,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• тахикардия (частый пульс),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• снижение артериального давления.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</w:r>
      <w:r w:rsidRPr="00CE3B22"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  <w:lang w:eastAsia="ru-RU"/>
        </w:rPr>
        <w:t>Профилактика внебольничной пневмонии</w:t>
      </w:r>
      <w:r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  <w:lang w:eastAsia="ru-RU"/>
        </w:rPr>
        <w:t>:</w:t>
      </w:r>
      <w:r w:rsidRPr="00CE3B22"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  <w:lang w:eastAsia="ru-RU"/>
        </w:rPr>
        <w:br/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Здесь очень важную роль играет предупреждение респираторных вирусных инфекций. 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2. Прикрывайте рот и нос бумажной салфеткой во время кашля или чихания. Если у вас нет салфетки, при кашле или чихании прикрывайтесь локтем или плечом, а не руками.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3. Оставайтесь дома, если вы или ваш ребенок переболели, в течение, по крайней мере, 24 часов после того, как температура спала или исчезли её симптомы (и больной при этом не принимал жаропонижающих средств). Для предотвращения распространения вируса заболевший школьник должен оставаться дома.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4. Все члены семьи должны сделать прививку от сезонного гриппа, как только поступит соответствующая вакцина. 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5. При первых признаках респираторного заболевания необходимо обратиться к врачу.</w:t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</w:r>
      <w:r w:rsidRPr="00CE3B22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  <w:t>Качественные профилактические меры против пневмонии помогут вам оставаться абсолютно здоровыми в любую погоду.</w:t>
      </w:r>
    </w:p>
    <w:p w:rsidR="00CE3B22" w:rsidRDefault="00CE3B22" w:rsidP="00CE3B22">
      <w:pPr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EA4F3B"/>
          <w:sz w:val="26"/>
          <w:szCs w:val="26"/>
          <w:lang w:eastAsia="ru-RU"/>
        </w:rPr>
      </w:pPr>
    </w:p>
    <w:p w:rsidR="000C3719" w:rsidRDefault="00CE3B22" w:rsidP="00CE3B22">
      <w:pPr>
        <w:spacing w:after="0" w:line="240" w:lineRule="auto"/>
        <w:jc w:val="center"/>
        <w:textAlignment w:val="baseline"/>
        <w:outlineLvl w:val="4"/>
      </w:pPr>
      <w:r w:rsidRPr="00CE3B22">
        <w:rPr>
          <w:rFonts w:ascii="Times New Roman" w:eastAsia="Times New Roman" w:hAnsi="Times New Roman" w:cs="Times New Roman"/>
          <w:b/>
          <w:bCs/>
          <w:color w:val="EA4F3B"/>
          <w:sz w:val="26"/>
          <w:szCs w:val="26"/>
          <w:bdr w:val="none" w:sz="0" w:space="0" w:color="auto" w:frame="1"/>
          <w:lang w:eastAsia="ru-RU"/>
        </w:rPr>
        <w:t>Будьте здоровы!</w:t>
      </w:r>
      <w:bookmarkStart w:id="0" w:name="_GoBack"/>
      <w:bookmarkEnd w:id="0"/>
    </w:p>
    <w:sectPr w:rsidR="000C3719" w:rsidSect="00CE3B22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DD5"/>
    <w:rsid w:val="000C3719"/>
    <w:rsid w:val="00673DD5"/>
    <w:rsid w:val="00CE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3B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CE3B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B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E3B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E3B22"/>
    <w:rPr>
      <w:color w:val="0000FF"/>
      <w:u w:val="single"/>
    </w:rPr>
  </w:style>
  <w:style w:type="character" w:styleId="a4">
    <w:name w:val="Strong"/>
    <w:basedOn w:val="a0"/>
    <w:uiPriority w:val="22"/>
    <w:qFormat/>
    <w:rsid w:val="00CE3B22"/>
    <w:rPr>
      <w:b/>
      <w:bCs/>
    </w:rPr>
  </w:style>
  <w:style w:type="paragraph" w:styleId="a5">
    <w:name w:val="Normal (Web)"/>
    <w:basedOn w:val="a"/>
    <w:uiPriority w:val="99"/>
    <w:semiHidden/>
    <w:unhideWhenUsed/>
    <w:rsid w:val="00CE3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3B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CE3B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B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E3B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E3B22"/>
    <w:rPr>
      <w:color w:val="0000FF"/>
      <w:u w:val="single"/>
    </w:rPr>
  </w:style>
  <w:style w:type="character" w:styleId="a4">
    <w:name w:val="Strong"/>
    <w:basedOn w:val="a0"/>
    <w:uiPriority w:val="22"/>
    <w:qFormat/>
    <w:rsid w:val="00CE3B22"/>
    <w:rPr>
      <w:b/>
      <w:bCs/>
    </w:rPr>
  </w:style>
  <w:style w:type="paragraph" w:styleId="a5">
    <w:name w:val="Normal (Web)"/>
    <w:basedOn w:val="a"/>
    <w:uiPriority w:val="99"/>
    <w:semiHidden/>
    <w:unhideWhenUsed/>
    <w:rsid w:val="00CE3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0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8042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374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98</dc:creator>
  <cp:keywords/>
  <dc:description/>
  <cp:lastModifiedBy>МБДОУ № 98</cp:lastModifiedBy>
  <cp:revision>3</cp:revision>
  <cp:lastPrinted>2017-11-09T05:08:00Z</cp:lastPrinted>
  <dcterms:created xsi:type="dcterms:W3CDTF">2017-11-09T05:05:00Z</dcterms:created>
  <dcterms:modified xsi:type="dcterms:W3CDTF">2017-11-09T05:10:00Z</dcterms:modified>
</cp:coreProperties>
</file>